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AD0891" w:rsidTr="000163DB">
        <w:tc>
          <w:tcPr>
            <w:tcW w:w="9242" w:type="dxa"/>
            <w:gridSpan w:val="2"/>
          </w:tcPr>
          <w:p w:rsidR="00FF5946" w:rsidRPr="004B30D6" w:rsidRDefault="00FF5946" w:rsidP="00AD0891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AD0891" w:rsidRPr="004B30D6" w:rsidRDefault="00FF5946" w:rsidP="00AD0891">
            <w:pPr>
              <w:jc w:val="center"/>
              <w:rPr>
                <w:sz w:val="20"/>
                <w:szCs w:val="20"/>
              </w:rPr>
            </w:pPr>
            <w:r w:rsidRPr="004B30D6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G</w:t>
            </w:r>
            <w:r w:rsidR="00AD0891" w:rsidRPr="004B30D6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eneral information about company</w:t>
            </w:r>
          </w:p>
          <w:p w:rsidR="00AD0891" w:rsidRPr="004B30D6" w:rsidRDefault="00AD0891">
            <w:pPr>
              <w:rPr>
                <w:sz w:val="20"/>
                <w:szCs w:val="20"/>
              </w:rPr>
            </w:pPr>
          </w:p>
        </w:tc>
      </w:tr>
      <w:tr w:rsidR="00AD0891" w:rsidTr="00AD0891"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Scrip code</w:t>
            </w:r>
          </w:p>
        </w:tc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500028</w:t>
            </w:r>
          </w:p>
        </w:tc>
      </w:tr>
      <w:tr w:rsidR="00AD0891" w:rsidTr="00AD0891"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Name of the entity</w:t>
            </w:r>
          </w:p>
        </w:tc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  <w:b/>
              </w:rPr>
            </w:pPr>
            <w:r w:rsidRPr="004B30D6">
              <w:rPr>
                <w:rFonts w:ascii="Book Antiqua" w:hAnsi="Book Antiqua" w:cs="TimesNewRomanPSMT"/>
                <w:b/>
              </w:rPr>
              <w:t>ATV PROJECTS INDIA LIMITED</w:t>
            </w:r>
          </w:p>
        </w:tc>
      </w:tr>
      <w:tr w:rsidR="00AD0891" w:rsidTr="00AD0891"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Date of start of financial year</w:t>
            </w:r>
          </w:p>
        </w:tc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01-04-2017</w:t>
            </w:r>
          </w:p>
        </w:tc>
      </w:tr>
      <w:tr w:rsidR="00AD0891" w:rsidTr="00C1727C">
        <w:trPr>
          <w:trHeight w:val="234"/>
        </w:trPr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Date of end of financial year</w:t>
            </w:r>
          </w:p>
        </w:tc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31-03-2018</w:t>
            </w:r>
          </w:p>
        </w:tc>
      </w:tr>
      <w:tr w:rsidR="009903D3" w:rsidTr="00AD0891">
        <w:tc>
          <w:tcPr>
            <w:tcW w:w="4621" w:type="dxa"/>
          </w:tcPr>
          <w:p w:rsidR="009903D3" w:rsidRPr="004B30D6" w:rsidRDefault="00C1727C" w:rsidP="00AD0891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Reporting Quarter</w:t>
            </w:r>
          </w:p>
        </w:tc>
        <w:tc>
          <w:tcPr>
            <w:tcW w:w="4621" w:type="dxa"/>
          </w:tcPr>
          <w:p w:rsidR="009903D3" w:rsidRPr="004B30D6" w:rsidRDefault="00E339AC" w:rsidP="00E339AC">
            <w:pPr>
              <w:rPr>
                <w:rFonts w:ascii="Book Antiqua" w:hAnsi="Book Antiqua" w:cs="TimesNewRomanPSMT"/>
              </w:rPr>
            </w:pPr>
            <w:r>
              <w:rPr>
                <w:rFonts w:ascii="Book Antiqua" w:hAnsi="Book Antiqua" w:cs="TimesNewRomanPSMT"/>
              </w:rPr>
              <w:t>Quarterly</w:t>
            </w:r>
          </w:p>
        </w:tc>
      </w:tr>
      <w:tr w:rsidR="009903D3" w:rsidTr="00AD0891">
        <w:tc>
          <w:tcPr>
            <w:tcW w:w="4621" w:type="dxa"/>
          </w:tcPr>
          <w:p w:rsidR="009903D3" w:rsidRPr="004B30D6" w:rsidRDefault="00C1727C" w:rsidP="00AD0891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Date of Report</w:t>
            </w:r>
          </w:p>
        </w:tc>
        <w:tc>
          <w:tcPr>
            <w:tcW w:w="4621" w:type="dxa"/>
          </w:tcPr>
          <w:p w:rsidR="009903D3" w:rsidRPr="004B30D6" w:rsidRDefault="00C1727C" w:rsidP="00E339AC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3</w:t>
            </w:r>
            <w:r w:rsidR="00434E55">
              <w:rPr>
                <w:rFonts w:ascii="Book Antiqua" w:hAnsi="Book Antiqua" w:cs="TimesNewRomanPSMT"/>
              </w:rPr>
              <w:t>0</w:t>
            </w:r>
            <w:r w:rsidRPr="004B30D6">
              <w:rPr>
                <w:rFonts w:ascii="Book Antiqua" w:hAnsi="Book Antiqua" w:cs="TimesNewRomanPSMT"/>
              </w:rPr>
              <w:t>-</w:t>
            </w:r>
            <w:r w:rsidR="00434E55">
              <w:rPr>
                <w:rFonts w:ascii="Book Antiqua" w:hAnsi="Book Antiqua" w:cs="TimesNewRomanPSMT"/>
              </w:rPr>
              <w:t>06</w:t>
            </w:r>
            <w:r w:rsidRPr="004B30D6">
              <w:rPr>
                <w:rFonts w:ascii="Book Antiqua" w:hAnsi="Book Antiqua" w:cs="TimesNewRomanPSMT"/>
              </w:rPr>
              <w:t>-2017</w:t>
            </w:r>
          </w:p>
        </w:tc>
      </w:tr>
      <w:tr w:rsidR="009903D3" w:rsidTr="00AD0891">
        <w:tc>
          <w:tcPr>
            <w:tcW w:w="4621" w:type="dxa"/>
          </w:tcPr>
          <w:p w:rsidR="009903D3" w:rsidRPr="004B30D6" w:rsidRDefault="00C1727C" w:rsidP="00AD0891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Risk management committee</w:t>
            </w:r>
          </w:p>
        </w:tc>
        <w:tc>
          <w:tcPr>
            <w:tcW w:w="4621" w:type="dxa"/>
          </w:tcPr>
          <w:p w:rsidR="009903D3" w:rsidRPr="004B30D6" w:rsidRDefault="00C1727C" w:rsidP="00AD0891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Not Applicable</w:t>
            </w:r>
          </w:p>
        </w:tc>
      </w:tr>
    </w:tbl>
    <w:p w:rsidR="00E34394" w:rsidRDefault="00772D73" w:rsidP="00AD0891"/>
    <w:tbl>
      <w:tblPr>
        <w:tblStyle w:val="TableGrid"/>
        <w:tblW w:w="0" w:type="auto"/>
        <w:tblLook w:val="04A0"/>
      </w:tblPr>
      <w:tblGrid>
        <w:gridCol w:w="9242"/>
      </w:tblGrid>
      <w:tr w:rsidR="0016415C" w:rsidRPr="00E47279" w:rsidTr="005376A4">
        <w:tc>
          <w:tcPr>
            <w:tcW w:w="9242" w:type="dxa"/>
          </w:tcPr>
          <w:p w:rsidR="0016415C" w:rsidRPr="004B30D6" w:rsidRDefault="0016415C" w:rsidP="0016415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Annexure I</w:t>
            </w:r>
          </w:p>
          <w:p w:rsidR="0016415C" w:rsidRPr="004B30D6" w:rsidRDefault="0016415C" w:rsidP="0016415C">
            <w:pPr>
              <w:rPr>
                <w:rFonts w:ascii="Book Antiqua" w:hAnsi="Book Antiqua"/>
              </w:rPr>
            </w:pPr>
          </w:p>
        </w:tc>
      </w:tr>
      <w:tr w:rsidR="0016415C" w:rsidRPr="00E47279" w:rsidTr="009975A6">
        <w:tc>
          <w:tcPr>
            <w:tcW w:w="9242" w:type="dxa"/>
          </w:tcPr>
          <w:p w:rsidR="0016415C" w:rsidRPr="004B30D6" w:rsidRDefault="0016415C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Cs/>
              </w:rPr>
              <w:t>Annexure I to be submitted by listed entity on quarterly basis</w:t>
            </w:r>
          </w:p>
        </w:tc>
      </w:tr>
      <w:tr w:rsidR="0016415C" w:rsidRPr="00E47279" w:rsidTr="00131A33">
        <w:tc>
          <w:tcPr>
            <w:tcW w:w="9242" w:type="dxa"/>
          </w:tcPr>
          <w:p w:rsidR="0016415C" w:rsidRPr="00434E55" w:rsidRDefault="0016415C" w:rsidP="00434E55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 w:cs="TimesNewRomanPS-BoldMT"/>
                <w:bCs/>
              </w:rPr>
            </w:pPr>
            <w:r w:rsidRPr="00434E55">
              <w:rPr>
                <w:rFonts w:ascii="Book Antiqua" w:hAnsi="Book Antiqua" w:cs="TimesNewRomanPS-BoldMT"/>
                <w:bCs/>
              </w:rPr>
              <w:t>Composition of Board of Directors</w:t>
            </w:r>
          </w:p>
          <w:p w:rsidR="00434E55" w:rsidRDefault="00434E55" w:rsidP="00434E55">
            <w:pPr>
              <w:rPr>
                <w:rFonts w:ascii="Book Antiqua" w:hAnsi="Book Antiqua"/>
              </w:rPr>
            </w:pPr>
          </w:p>
          <w:p w:rsidR="00434E55" w:rsidRDefault="00434E55" w:rsidP="00434E55">
            <w:pPr>
              <w:rPr>
                <w:rFonts w:ascii="Book Antiqua" w:hAnsi="Book Antiqua"/>
              </w:rPr>
            </w:pPr>
          </w:p>
          <w:p w:rsidR="00434E55" w:rsidRPr="00434E55" w:rsidRDefault="00434E55" w:rsidP="00434E55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434E55">
              <w:rPr>
                <w:rFonts w:ascii="Book Antiqua" w:hAnsi="Book Antiqua"/>
              </w:rPr>
              <w:t>Mahesh Chaturvedi- Non Executive Director</w:t>
            </w:r>
            <w:r w:rsidR="005C640D">
              <w:rPr>
                <w:rFonts w:ascii="Book Antiqua" w:hAnsi="Book Antiqua"/>
              </w:rPr>
              <w:t>-Chairman</w:t>
            </w:r>
          </w:p>
          <w:p w:rsidR="00434E55" w:rsidRDefault="00434E55" w:rsidP="00434E55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Sakti Pada Banerjee- Non Executive-Independent Director</w:t>
            </w:r>
          </w:p>
          <w:p w:rsidR="00434E55" w:rsidRDefault="00434E55" w:rsidP="00434E55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434E55">
              <w:rPr>
                <w:rFonts w:ascii="Book Antiqua" w:hAnsi="Book Antiqua"/>
              </w:rPr>
              <w:t>Keshar Singh Nalwaya</w:t>
            </w:r>
            <w:r>
              <w:rPr>
                <w:rFonts w:ascii="Book Antiqua" w:hAnsi="Book Antiqua"/>
              </w:rPr>
              <w:t xml:space="preserve"> Non Executive-Independent Director</w:t>
            </w:r>
          </w:p>
          <w:p w:rsidR="00434E55" w:rsidRDefault="00434E55" w:rsidP="00434E55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434E55">
              <w:rPr>
                <w:rFonts w:ascii="Book Antiqua" w:hAnsi="Book Antiqua"/>
              </w:rPr>
              <w:t>Satish Kumar Gupta</w:t>
            </w:r>
            <w:r>
              <w:rPr>
                <w:rFonts w:ascii="Book Antiqua" w:hAnsi="Book Antiqua"/>
              </w:rPr>
              <w:t xml:space="preserve">   Non Executive-Independent Director</w:t>
            </w:r>
          </w:p>
          <w:p w:rsidR="00434E55" w:rsidRDefault="00434E55" w:rsidP="00434E55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434E55">
              <w:rPr>
                <w:rFonts w:ascii="Book Antiqua" w:hAnsi="Book Antiqua"/>
              </w:rPr>
              <w:t>Harish Chandra Gupta</w:t>
            </w:r>
            <w:r>
              <w:rPr>
                <w:rFonts w:ascii="Book Antiqua" w:hAnsi="Book Antiqua"/>
              </w:rPr>
              <w:t>- Executive Director</w:t>
            </w:r>
          </w:p>
          <w:p w:rsidR="00434E55" w:rsidRPr="00434E55" w:rsidRDefault="00434E55" w:rsidP="00434E55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434E55">
              <w:rPr>
                <w:rFonts w:ascii="Book Antiqua" w:hAnsi="Book Antiqua"/>
              </w:rPr>
              <w:t>Sherly Filomena Dacosta Gonsalves Wagh</w:t>
            </w:r>
            <w:r>
              <w:rPr>
                <w:rFonts w:ascii="Book Antiqua" w:hAnsi="Book Antiqua"/>
              </w:rPr>
              <w:t>- Non Executive-Non Independent Director</w:t>
            </w:r>
          </w:p>
          <w:p w:rsidR="00434E55" w:rsidRPr="00434E55" w:rsidRDefault="00434E55" w:rsidP="00434E55">
            <w:pPr>
              <w:rPr>
                <w:rFonts w:ascii="Book Antiqua" w:hAnsi="Book Antiqua"/>
              </w:rPr>
            </w:pPr>
          </w:p>
          <w:p w:rsidR="0016415C" w:rsidRPr="004B30D6" w:rsidRDefault="0016415C" w:rsidP="0016415C">
            <w:pPr>
              <w:rPr>
                <w:rFonts w:ascii="Book Antiqua" w:hAnsi="Book Antiqua"/>
              </w:rPr>
            </w:pPr>
          </w:p>
        </w:tc>
      </w:tr>
      <w:tr w:rsidR="0016415C" w:rsidRPr="00E47279" w:rsidTr="004319B9">
        <w:tc>
          <w:tcPr>
            <w:tcW w:w="9242" w:type="dxa"/>
          </w:tcPr>
          <w:p w:rsidR="0016415C" w:rsidRPr="004B30D6" w:rsidRDefault="0016415C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Disclosure of notes on composition of board of directors explanatory</w:t>
            </w:r>
          </w:p>
        </w:tc>
      </w:tr>
      <w:tr w:rsidR="0016415C" w:rsidRPr="00E47279" w:rsidTr="004319B9">
        <w:tc>
          <w:tcPr>
            <w:tcW w:w="9242" w:type="dxa"/>
          </w:tcPr>
          <w:p w:rsidR="0016415C" w:rsidRPr="004B30D6" w:rsidRDefault="0016415C" w:rsidP="00AD0891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Is there any change in information of board of directors compare to previous quarter                                                                                    N</w:t>
            </w:r>
            <w:r w:rsidR="00383302">
              <w:rPr>
                <w:rFonts w:ascii="Book Antiqua" w:hAnsi="Book Antiqua" w:cs="TimesNewRomanPSMT"/>
              </w:rPr>
              <w:t>A</w:t>
            </w:r>
          </w:p>
        </w:tc>
      </w:tr>
    </w:tbl>
    <w:p w:rsidR="0016415C" w:rsidRDefault="0016415C" w:rsidP="00AD0891"/>
    <w:tbl>
      <w:tblPr>
        <w:tblStyle w:val="TableGrid"/>
        <w:tblW w:w="0" w:type="auto"/>
        <w:tblLook w:val="04A0"/>
      </w:tblPr>
      <w:tblGrid>
        <w:gridCol w:w="9242"/>
      </w:tblGrid>
      <w:tr w:rsidR="00711912" w:rsidTr="00155443">
        <w:tc>
          <w:tcPr>
            <w:tcW w:w="9242" w:type="dxa"/>
          </w:tcPr>
          <w:p w:rsidR="00711912" w:rsidRPr="004B30D6" w:rsidRDefault="00711912" w:rsidP="00711912">
            <w:pPr>
              <w:jc w:val="center"/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Annexure 1</w:t>
            </w:r>
          </w:p>
        </w:tc>
      </w:tr>
      <w:tr w:rsidR="00711912" w:rsidRPr="0016415C" w:rsidTr="00155443">
        <w:tc>
          <w:tcPr>
            <w:tcW w:w="9242" w:type="dxa"/>
          </w:tcPr>
          <w:p w:rsidR="00711912" w:rsidRPr="004B30D6" w:rsidRDefault="00711912" w:rsidP="00155443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II. Composition of Committees</w:t>
            </w:r>
          </w:p>
        </w:tc>
      </w:tr>
      <w:tr w:rsidR="00711912" w:rsidRPr="0016415C" w:rsidTr="00155443">
        <w:tc>
          <w:tcPr>
            <w:tcW w:w="9242" w:type="dxa"/>
          </w:tcPr>
          <w:p w:rsidR="00711912" w:rsidRDefault="00711912" w:rsidP="00155443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Disclosure of notes on composition of committees explanatory</w:t>
            </w:r>
          </w:p>
          <w:p w:rsidR="00DC6D23" w:rsidRDefault="00DC6D23" w:rsidP="00155443">
            <w:pPr>
              <w:rPr>
                <w:rFonts w:ascii="Book Antiqua" w:hAnsi="Book Antiqua" w:cs="TimesNewRomanPSMT"/>
              </w:rPr>
            </w:pPr>
          </w:p>
          <w:p w:rsidR="00DC6D23" w:rsidRPr="005C640D" w:rsidRDefault="005C640D" w:rsidP="00155443">
            <w:pPr>
              <w:rPr>
                <w:rFonts w:ascii="Book Antiqua" w:hAnsi="Book Antiqua" w:cs="TimesNewRomanPSMT"/>
                <w:b/>
              </w:rPr>
            </w:pPr>
            <w:r w:rsidRPr="005C640D">
              <w:rPr>
                <w:rFonts w:ascii="Book Antiqua" w:hAnsi="Book Antiqua" w:cs="TimesNewRomanPSMT"/>
                <w:b/>
              </w:rPr>
              <w:t>Audit Committee</w:t>
            </w:r>
          </w:p>
          <w:p w:rsidR="00DC6D23" w:rsidRDefault="00DC6D23" w:rsidP="00155443">
            <w:pPr>
              <w:rPr>
                <w:rFonts w:ascii="Book Antiqua" w:hAnsi="Book Antiqua" w:cs="TimesNewRomanPSMT"/>
              </w:rPr>
            </w:pPr>
          </w:p>
          <w:p w:rsidR="005C640D" w:rsidRDefault="005C640D" w:rsidP="005C640D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</w:rPr>
            </w:pPr>
            <w:r w:rsidRPr="005C640D">
              <w:rPr>
                <w:rFonts w:ascii="Book Antiqua" w:hAnsi="Book Antiqua" w:cs="TimesNewRomanPSMT"/>
              </w:rPr>
              <w:t xml:space="preserve">S.P. Banerjee- </w:t>
            </w:r>
            <w:r w:rsidRPr="005C640D">
              <w:rPr>
                <w:rFonts w:ascii="Book Antiqua" w:hAnsi="Book Antiqua"/>
              </w:rPr>
              <w:t>Non Executive-Independent Director</w:t>
            </w:r>
            <w:r w:rsidR="00DE0D30">
              <w:rPr>
                <w:rFonts w:ascii="Book Antiqua" w:hAnsi="Book Antiqua"/>
              </w:rPr>
              <w:t>-  chairperson</w:t>
            </w:r>
          </w:p>
          <w:p w:rsidR="005C640D" w:rsidRDefault="005C640D" w:rsidP="005C640D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</w:rPr>
            </w:pPr>
            <w:r w:rsidRPr="005C640D">
              <w:rPr>
                <w:rFonts w:ascii="Book Antiqua" w:hAnsi="Book Antiqua"/>
              </w:rPr>
              <w:t>M.V.Chaturvedi Non Executive-Non Independent Director</w:t>
            </w:r>
            <w:r>
              <w:rPr>
                <w:rFonts w:ascii="Book Antiqua" w:hAnsi="Book Antiqua"/>
              </w:rPr>
              <w:t>-Member</w:t>
            </w:r>
          </w:p>
          <w:p w:rsidR="005C640D" w:rsidRDefault="005C640D" w:rsidP="005C640D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</w:rPr>
            </w:pPr>
            <w:r w:rsidRPr="005C640D">
              <w:rPr>
                <w:rFonts w:ascii="Book Antiqua" w:hAnsi="Book Antiqua"/>
              </w:rPr>
              <w:t>S.K.Gupta</w:t>
            </w:r>
            <w:r>
              <w:rPr>
                <w:rFonts w:ascii="Book Antiqua" w:hAnsi="Book Antiqua"/>
              </w:rPr>
              <w:t xml:space="preserve">-  </w:t>
            </w:r>
            <w:r w:rsidRPr="005C640D">
              <w:rPr>
                <w:rFonts w:ascii="Book Antiqua" w:hAnsi="Book Antiqua"/>
              </w:rPr>
              <w:t>Non Executive-Independent Director</w:t>
            </w:r>
            <w:r>
              <w:rPr>
                <w:rFonts w:ascii="Book Antiqua" w:hAnsi="Book Antiqua"/>
              </w:rPr>
              <w:t>- Member</w:t>
            </w:r>
          </w:p>
          <w:p w:rsidR="005C640D" w:rsidRDefault="005C640D" w:rsidP="005C640D">
            <w:pPr>
              <w:rPr>
                <w:rFonts w:ascii="Book Antiqua" w:hAnsi="Book Antiqua"/>
              </w:rPr>
            </w:pPr>
          </w:p>
          <w:p w:rsidR="005C640D" w:rsidRDefault="005C640D" w:rsidP="005C640D">
            <w:pPr>
              <w:rPr>
                <w:rFonts w:ascii="Book Antiqua" w:hAnsi="Book Antiqua"/>
                <w:b/>
              </w:rPr>
            </w:pPr>
            <w:r w:rsidRPr="005C640D">
              <w:rPr>
                <w:rFonts w:ascii="Book Antiqua" w:hAnsi="Book Antiqua"/>
                <w:b/>
              </w:rPr>
              <w:t>Stakeholder Relationship Committee</w:t>
            </w:r>
          </w:p>
          <w:p w:rsidR="005C640D" w:rsidRDefault="005C640D" w:rsidP="005C640D">
            <w:pPr>
              <w:rPr>
                <w:rFonts w:ascii="Book Antiqua" w:hAnsi="Book Antiqua"/>
                <w:b/>
              </w:rPr>
            </w:pPr>
          </w:p>
          <w:p w:rsidR="005C640D" w:rsidRPr="00DE0D30" w:rsidRDefault="005C640D" w:rsidP="005C640D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</w:rPr>
            </w:pPr>
            <w:r w:rsidRPr="00DE0D30">
              <w:rPr>
                <w:rFonts w:ascii="Book Antiqua" w:hAnsi="Book Antiqua"/>
              </w:rPr>
              <w:t xml:space="preserve">M.V.Chaturvedi- Non Executive-Non Independent Director- </w:t>
            </w:r>
            <w:r w:rsidR="00DE0D30">
              <w:rPr>
                <w:rFonts w:ascii="Book Antiqua" w:hAnsi="Book Antiqua"/>
              </w:rPr>
              <w:t>chairperson</w:t>
            </w:r>
          </w:p>
          <w:p w:rsidR="005C640D" w:rsidRPr="00DE0D30" w:rsidRDefault="005C640D" w:rsidP="005C640D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</w:rPr>
            </w:pPr>
            <w:r w:rsidRPr="00DE0D30">
              <w:rPr>
                <w:rFonts w:ascii="Book Antiqua" w:hAnsi="Book Antiqua"/>
              </w:rPr>
              <w:t>S.P. Banerjee</w:t>
            </w:r>
            <w:r w:rsidR="00DE0D30" w:rsidRPr="00DE0D30">
              <w:rPr>
                <w:rFonts w:ascii="Book Antiqua" w:hAnsi="Book Antiqua"/>
              </w:rPr>
              <w:t>- Non Executive-Independent Director- Member</w:t>
            </w:r>
          </w:p>
          <w:p w:rsidR="00DE0D30" w:rsidRDefault="00DE0D30" w:rsidP="005C640D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</w:rPr>
            </w:pPr>
            <w:r w:rsidRPr="00DE0D30">
              <w:rPr>
                <w:rFonts w:ascii="Book Antiqua" w:hAnsi="Book Antiqua"/>
              </w:rPr>
              <w:t>S.K.Gupta- Non Executive-Independent Director- Member</w:t>
            </w:r>
          </w:p>
          <w:p w:rsidR="00DE0D30" w:rsidRDefault="00DE0D30" w:rsidP="00DE0D30">
            <w:pPr>
              <w:rPr>
                <w:rFonts w:ascii="Book Antiqua" w:hAnsi="Book Antiqua"/>
              </w:rPr>
            </w:pPr>
          </w:p>
          <w:p w:rsidR="00DE0D30" w:rsidRPr="00DE0D30" w:rsidRDefault="00DE0D30" w:rsidP="00DE0D30">
            <w:pPr>
              <w:rPr>
                <w:rFonts w:ascii="Book Antiqua" w:hAnsi="Book Antiqua"/>
                <w:b/>
              </w:rPr>
            </w:pPr>
            <w:r w:rsidRPr="00DE0D30">
              <w:rPr>
                <w:rFonts w:ascii="Book Antiqua" w:hAnsi="Book Antiqua"/>
                <w:b/>
              </w:rPr>
              <w:t>Nomination and Remuneration Committee</w:t>
            </w:r>
          </w:p>
          <w:p w:rsidR="005C640D" w:rsidRDefault="005C640D" w:rsidP="005C640D">
            <w:pPr>
              <w:ind w:left="360"/>
              <w:rPr>
                <w:rFonts w:ascii="Book Antiqua" w:hAnsi="Book Antiqua"/>
              </w:rPr>
            </w:pPr>
          </w:p>
          <w:p w:rsidR="00DE0D30" w:rsidRDefault="00DE0D30" w:rsidP="00DE0D30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DE0D30">
              <w:rPr>
                <w:rFonts w:ascii="Book Antiqua" w:hAnsi="Book Antiqua"/>
              </w:rPr>
              <w:t>S.P. Banerjee</w:t>
            </w:r>
            <w:r>
              <w:rPr>
                <w:rFonts w:ascii="Book Antiqua" w:hAnsi="Book Antiqua"/>
              </w:rPr>
              <w:t>-</w:t>
            </w:r>
            <w:r w:rsidRPr="00DE0D30">
              <w:rPr>
                <w:rFonts w:ascii="Book Antiqua" w:hAnsi="Book Antiqua"/>
              </w:rPr>
              <w:t xml:space="preserve"> Non Executive-Independent Director</w:t>
            </w:r>
            <w:r>
              <w:rPr>
                <w:rFonts w:ascii="Book Antiqua" w:hAnsi="Book Antiqua"/>
              </w:rPr>
              <w:t>-Chairperson</w:t>
            </w:r>
          </w:p>
          <w:p w:rsidR="00DE0D30" w:rsidRPr="00DE0D30" w:rsidRDefault="00DE0D30" w:rsidP="00DE0D30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DE0D30">
              <w:rPr>
                <w:rFonts w:ascii="Book Antiqua" w:hAnsi="Book Antiqua"/>
              </w:rPr>
              <w:lastRenderedPageBreak/>
              <w:t>K.S. Nalwaya</w:t>
            </w:r>
            <w:r>
              <w:rPr>
                <w:rFonts w:ascii="Book Antiqua" w:hAnsi="Book Antiqua"/>
              </w:rPr>
              <w:t>-</w:t>
            </w:r>
            <w:r w:rsidRPr="00DE0D30">
              <w:rPr>
                <w:rFonts w:ascii="Book Antiqua" w:hAnsi="Book Antiqua"/>
              </w:rPr>
              <w:t xml:space="preserve"> Non Executive-Independent Director- Member</w:t>
            </w:r>
          </w:p>
          <w:p w:rsidR="00DE0D30" w:rsidRDefault="00DE0D30" w:rsidP="00DE0D30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DE0D30">
              <w:rPr>
                <w:rFonts w:ascii="Book Antiqua" w:hAnsi="Book Antiqua"/>
              </w:rPr>
              <w:t>S.K.Gupta</w:t>
            </w:r>
            <w:r>
              <w:rPr>
                <w:rFonts w:ascii="Book Antiqua" w:hAnsi="Book Antiqua"/>
              </w:rPr>
              <w:t>-</w:t>
            </w:r>
            <w:r w:rsidRPr="00DE0D30">
              <w:rPr>
                <w:rFonts w:ascii="Book Antiqua" w:hAnsi="Book Antiqua"/>
              </w:rPr>
              <w:t xml:space="preserve"> Non Executive-Independent Director- Member</w:t>
            </w:r>
          </w:p>
          <w:p w:rsidR="00DE0D30" w:rsidRDefault="00DE0D30" w:rsidP="00DE0D30">
            <w:pPr>
              <w:rPr>
                <w:rFonts w:ascii="Book Antiqua" w:hAnsi="Book Antiqua"/>
              </w:rPr>
            </w:pPr>
          </w:p>
          <w:p w:rsidR="00DE0D30" w:rsidRPr="00BB4838" w:rsidRDefault="00DE0D30" w:rsidP="00DE0D30">
            <w:pPr>
              <w:rPr>
                <w:rFonts w:ascii="Book Antiqua" w:hAnsi="Book Antiqua"/>
                <w:b/>
              </w:rPr>
            </w:pPr>
            <w:r w:rsidRPr="00BB4838">
              <w:rPr>
                <w:rFonts w:ascii="Book Antiqua" w:hAnsi="Book Antiqua"/>
                <w:b/>
              </w:rPr>
              <w:t>Corporate Responsibility Committee</w:t>
            </w:r>
          </w:p>
          <w:p w:rsidR="00DE0D30" w:rsidRDefault="00DE0D30" w:rsidP="00DE0D30">
            <w:pPr>
              <w:rPr>
                <w:rFonts w:ascii="Book Antiqua" w:hAnsi="Book Antiqua"/>
              </w:rPr>
            </w:pPr>
          </w:p>
          <w:p w:rsidR="00DE0D30" w:rsidRPr="00DE0D30" w:rsidRDefault="00DE0D30" w:rsidP="00DE0D30">
            <w:pPr>
              <w:pStyle w:val="ListParagraph"/>
              <w:numPr>
                <w:ilvl w:val="0"/>
                <w:numId w:val="7"/>
              </w:numPr>
              <w:rPr>
                <w:rFonts w:ascii="Book Antiqua" w:hAnsi="Book Antiqua"/>
              </w:rPr>
            </w:pPr>
            <w:r w:rsidRPr="00DE0D30">
              <w:rPr>
                <w:rFonts w:ascii="Book Antiqua" w:hAnsi="Book Antiqua"/>
              </w:rPr>
              <w:t xml:space="preserve">M.V.Chaturvedi- Non Executive-Non Independent Director- </w:t>
            </w:r>
            <w:r>
              <w:rPr>
                <w:rFonts w:ascii="Book Antiqua" w:hAnsi="Book Antiqua"/>
              </w:rPr>
              <w:t>chairperson</w:t>
            </w:r>
          </w:p>
          <w:p w:rsidR="00DE0D30" w:rsidRDefault="00DE0D30" w:rsidP="00DE0D30">
            <w:pPr>
              <w:pStyle w:val="ListParagraph"/>
              <w:numPr>
                <w:ilvl w:val="0"/>
                <w:numId w:val="7"/>
              </w:numPr>
              <w:rPr>
                <w:rFonts w:ascii="Book Antiqua" w:hAnsi="Book Antiqua"/>
              </w:rPr>
            </w:pPr>
            <w:r w:rsidRPr="00DE0D30">
              <w:rPr>
                <w:rFonts w:ascii="Book Antiqua" w:hAnsi="Book Antiqua"/>
              </w:rPr>
              <w:t>S.P. Banerjee</w:t>
            </w:r>
            <w:r>
              <w:rPr>
                <w:rFonts w:ascii="Book Antiqua" w:hAnsi="Book Antiqua"/>
              </w:rPr>
              <w:t>-</w:t>
            </w:r>
            <w:r w:rsidRPr="00DE0D30">
              <w:rPr>
                <w:rFonts w:ascii="Book Antiqua" w:hAnsi="Book Antiqua"/>
              </w:rPr>
              <w:t xml:space="preserve"> Non Executive-Independent Director</w:t>
            </w:r>
            <w:r>
              <w:rPr>
                <w:rFonts w:ascii="Book Antiqua" w:hAnsi="Book Antiqua"/>
              </w:rPr>
              <w:t>-Member</w:t>
            </w:r>
          </w:p>
          <w:p w:rsidR="00DE0D30" w:rsidRPr="00DE0D30" w:rsidRDefault="00DE0D30" w:rsidP="00DE0D30">
            <w:pPr>
              <w:pStyle w:val="ListParagrap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3. </w:t>
            </w:r>
            <w:r w:rsidRPr="00DE0D30">
              <w:rPr>
                <w:rFonts w:ascii="Book Antiqua" w:hAnsi="Book Antiqua"/>
              </w:rPr>
              <w:t>K.S. Nalwaya</w:t>
            </w:r>
            <w:r>
              <w:rPr>
                <w:rFonts w:ascii="Book Antiqua" w:hAnsi="Book Antiqua"/>
              </w:rPr>
              <w:t>-</w:t>
            </w:r>
            <w:r w:rsidRPr="00DE0D30">
              <w:rPr>
                <w:rFonts w:ascii="Book Antiqua" w:hAnsi="Book Antiqua"/>
              </w:rPr>
              <w:t xml:space="preserve"> Non Executive-Independent Director- Member</w:t>
            </w:r>
          </w:p>
          <w:p w:rsidR="005C640D" w:rsidRDefault="005C640D" w:rsidP="00155443">
            <w:pPr>
              <w:rPr>
                <w:rFonts w:ascii="Book Antiqua" w:hAnsi="Book Antiqua" w:cs="TimesNewRomanPSMT"/>
              </w:rPr>
            </w:pPr>
          </w:p>
          <w:p w:rsidR="00DC6D23" w:rsidRPr="004B30D6" w:rsidRDefault="00DC6D23" w:rsidP="00155443">
            <w:pPr>
              <w:rPr>
                <w:rFonts w:ascii="Book Antiqua" w:hAnsi="Book Antiqua"/>
              </w:rPr>
            </w:pPr>
          </w:p>
        </w:tc>
      </w:tr>
      <w:tr w:rsidR="00711912" w:rsidTr="00155443">
        <w:tc>
          <w:tcPr>
            <w:tcW w:w="9242" w:type="dxa"/>
          </w:tcPr>
          <w:p w:rsidR="00711912" w:rsidRPr="004B30D6" w:rsidRDefault="00711912" w:rsidP="00155443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lastRenderedPageBreak/>
              <w:t>Is there any change in information of board of directors compare to previous quarter                                                                                    N</w:t>
            </w:r>
            <w:r w:rsidR="00053C30">
              <w:rPr>
                <w:rFonts w:ascii="Book Antiqua" w:hAnsi="Book Antiqua" w:cs="TimesNewRomanPSMT"/>
              </w:rPr>
              <w:t>A</w:t>
            </w:r>
          </w:p>
        </w:tc>
      </w:tr>
    </w:tbl>
    <w:p w:rsidR="00711912" w:rsidRDefault="00711912" w:rsidP="00AD0891"/>
    <w:tbl>
      <w:tblPr>
        <w:tblStyle w:val="TableGrid"/>
        <w:tblW w:w="0" w:type="auto"/>
        <w:tblLook w:val="04A0"/>
      </w:tblPr>
      <w:tblGrid>
        <w:gridCol w:w="534"/>
        <w:gridCol w:w="1804"/>
        <w:gridCol w:w="742"/>
        <w:gridCol w:w="343"/>
        <w:gridCol w:w="1086"/>
        <w:gridCol w:w="1164"/>
        <w:gridCol w:w="488"/>
        <w:gridCol w:w="676"/>
        <w:gridCol w:w="1202"/>
        <w:gridCol w:w="1203"/>
      </w:tblGrid>
      <w:tr w:rsidR="00711912" w:rsidRPr="00E47279" w:rsidTr="00155443">
        <w:tc>
          <w:tcPr>
            <w:tcW w:w="9242" w:type="dxa"/>
            <w:gridSpan w:val="10"/>
          </w:tcPr>
          <w:p w:rsidR="00711912" w:rsidRPr="004B30D6" w:rsidRDefault="00711912" w:rsidP="00155443">
            <w:pPr>
              <w:jc w:val="center"/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Annexure 1</w:t>
            </w:r>
          </w:p>
        </w:tc>
      </w:tr>
      <w:tr w:rsidR="00711912" w:rsidRPr="00E47279" w:rsidTr="00155443">
        <w:tc>
          <w:tcPr>
            <w:tcW w:w="9242" w:type="dxa"/>
            <w:gridSpan w:val="10"/>
          </w:tcPr>
          <w:p w:rsidR="00711912" w:rsidRPr="004B30D6" w:rsidRDefault="00711912" w:rsidP="00155443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Annexure 1</w:t>
            </w:r>
          </w:p>
        </w:tc>
      </w:tr>
      <w:tr w:rsidR="00711912" w:rsidRPr="00E47279" w:rsidTr="00155443">
        <w:tc>
          <w:tcPr>
            <w:tcW w:w="9242" w:type="dxa"/>
            <w:gridSpan w:val="10"/>
          </w:tcPr>
          <w:p w:rsidR="00711912" w:rsidRPr="004B30D6" w:rsidRDefault="00711912" w:rsidP="00155443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III. Meeting of Board of Directors</w:t>
            </w:r>
          </w:p>
        </w:tc>
      </w:tr>
      <w:tr w:rsidR="00711912" w:rsidRPr="00E47279" w:rsidTr="00155443">
        <w:tc>
          <w:tcPr>
            <w:tcW w:w="9242" w:type="dxa"/>
            <w:gridSpan w:val="10"/>
          </w:tcPr>
          <w:p w:rsidR="00711912" w:rsidRPr="004B30D6" w:rsidRDefault="00711912" w:rsidP="00155443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Disclosure of notes on meeting of board of directors explanatory      No</w:t>
            </w:r>
          </w:p>
        </w:tc>
      </w:tr>
      <w:tr w:rsidR="00711912" w:rsidRPr="00E47279" w:rsidTr="00711912">
        <w:tc>
          <w:tcPr>
            <w:tcW w:w="3080" w:type="dxa"/>
            <w:gridSpan w:val="3"/>
          </w:tcPr>
          <w:p w:rsidR="00711912" w:rsidRPr="004B30D6" w:rsidRDefault="00711912" w:rsidP="0071191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Date(s) of meeting (if any) in the</w:t>
            </w:r>
          </w:p>
          <w:p w:rsidR="00711912" w:rsidRPr="004B30D6" w:rsidRDefault="00711912" w:rsidP="00711912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previous quarter</w:t>
            </w:r>
          </w:p>
        </w:tc>
        <w:tc>
          <w:tcPr>
            <w:tcW w:w="3081" w:type="dxa"/>
            <w:gridSpan w:val="4"/>
          </w:tcPr>
          <w:p w:rsidR="00711912" w:rsidRPr="004B30D6" w:rsidRDefault="00711912" w:rsidP="0071191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Date(s) of meeting (if any) in the</w:t>
            </w:r>
          </w:p>
          <w:p w:rsidR="00711912" w:rsidRPr="004B30D6" w:rsidRDefault="00711912" w:rsidP="00711912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current quarter</w:t>
            </w:r>
          </w:p>
        </w:tc>
        <w:tc>
          <w:tcPr>
            <w:tcW w:w="3081" w:type="dxa"/>
            <w:gridSpan w:val="3"/>
          </w:tcPr>
          <w:p w:rsidR="00711912" w:rsidRPr="004B30D6" w:rsidRDefault="00711912" w:rsidP="0071191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Maximum gap between any two consecutive (in number of days)</w:t>
            </w:r>
          </w:p>
        </w:tc>
      </w:tr>
      <w:tr w:rsidR="00711912" w:rsidRPr="00E47279" w:rsidTr="00711912">
        <w:tc>
          <w:tcPr>
            <w:tcW w:w="3080" w:type="dxa"/>
            <w:gridSpan w:val="3"/>
          </w:tcPr>
          <w:p w:rsidR="00711912" w:rsidRPr="004B30D6" w:rsidRDefault="00BB4838" w:rsidP="00AD089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13.02.2017</w:t>
            </w:r>
          </w:p>
        </w:tc>
        <w:tc>
          <w:tcPr>
            <w:tcW w:w="3081" w:type="dxa"/>
            <w:gridSpan w:val="4"/>
          </w:tcPr>
          <w:p w:rsidR="00711912" w:rsidRPr="004B30D6" w:rsidRDefault="00711912" w:rsidP="00AD0891">
            <w:pPr>
              <w:rPr>
                <w:rFonts w:ascii="Book Antiqua" w:hAnsi="Book Antiqua"/>
              </w:rPr>
            </w:pPr>
          </w:p>
        </w:tc>
        <w:tc>
          <w:tcPr>
            <w:tcW w:w="3081" w:type="dxa"/>
            <w:gridSpan w:val="3"/>
          </w:tcPr>
          <w:p w:rsidR="00711912" w:rsidRPr="004B30D6" w:rsidRDefault="00711912" w:rsidP="00AD0891">
            <w:pPr>
              <w:rPr>
                <w:rFonts w:ascii="Book Antiqua" w:hAnsi="Book Antiqua"/>
              </w:rPr>
            </w:pPr>
          </w:p>
        </w:tc>
      </w:tr>
      <w:tr w:rsidR="00711912" w:rsidRPr="00E47279" w:rsidTr="00711912">
        <w:tc>
          <w:tcPr>
            <w:tcW w:w="3080" w:type="dxa"/>
            <w:gridSpan w:val="3"/>
          </w:tcPr>
          <w:p w:rsidR="00711912" w:rsidRPr="004B30D6" w:rsidRDefault="00711912" w:rsidP="00AD0891">
            <w:pPr>
              <w:rPr>
                <w:rFonts w:ascii="Book Antiqua" w:hAnsi="Book Antiqua"/>
              </w:rPr>
            </w:pPr>
          </w:p>
        </w:tc>
        <w:tc>
          <w:tcPr>
            <w:tcW w:w="3081" w:type="dxa"/>
            <w:gridSpan w:val="4"/>
          </w:tcPr>
          <w:p w:rsidR="00711912" w:rsidRPr="004B30D6" w:rsidRDefault="00BB4838" w:rsidP="00920DB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25.05.2017</w:t>
            </w:r>
          </w:p>
        </w:tc>
        <w:tc>
          <w:tcPr>
            <w:tcW w:w="3081" w:type="dxa"/>
            <w:gridSpan w:val="3"/>
          </w:tcPr>
          <w:p w:rsidR="00711912" w:rsidRPr="004B30D6" w:rsidRDefault="00BB4838" w:rsidP="00AD089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100</w:t>
            </w:r>
          </w:p>
        </w:tc>
      </w:tr>
      <w:tr w:rsidR="00A208BB" w:rsidRPr="004B30D6" w:rsidTr="00A00A29">
        <w:tc>
          <w:tcPr>
            <w:tcW w:w="9242" w:type="dxa"/>
            <w:gridSpan w:val="10"/>
          </w:tcPr>
          <w:p w:rsidR="00A208BB" w:rsidRPr="004B30D6" w:rsidRDefault="00846672" w:rsidP="00A208BB">
            <w:pPr>
              <w:rPr>
                <w:rFonts w:ascii="Book Antiqua" w:hAnsi="Book Antiqua"/>
              </w:rPr>
            </w:pPr>
            <w:r w:rsidRPr="00E47279">
              <w:tab/>
            </w:r>
            <w:r w:rsidR="00A208BB" w:rsidRPr="004B30D6">
              <w:rPr>
                <w:rFonts w:ascii="Book Antiqua" w:hAnsi="Book Antiqua" w:cs="TimesNewRomanPS-BoldMT"/>
                <w:b/>
                <w:bCs/>
              </w:rPr>
              <w:t>Annexure 1</w:t>
            </w:r>
          </w:p>
        </w:tc>
      </w:tr>
      <w:tr w:rsidR="00A208BB" w:rsidRPr="004B30D6" w:rsidTr="00812CF5">
        <w:tc>
          <w:tcPr>
            <w:tcW w:w="9242" w:type="dxa"/>
            <w:gridSpan w:val="10"/>
          </w:tcPr>
          <w:p w:rsidR="00A208BB" w:rsidRPr="004B30D6" w:rsidRDefault="00A208BB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IV. Meeting of Committees</w:t>
            </w:r>
          </w:p>
        </w:tc>
      </w:tr>
      <w:tr w:rsidR="00A208BB" w:rsidRPr="004B30D6" w:rsidTr="00C957C4">
        <w:tc>
          <w:tcPr>
            <w:tcW w:w="9242" w:type="dxa"/>
            <w:gridSpan w:val="10"/>
          </w:tcPr>
          <w:p w:rsidR="00A208BB" w:rsidRPr="004B30D6" w:rsidRDefault="00A208BB" w:rsidP="00846672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 xml:space="preserve">Disclosure of notes on meeting of committees explanatory      </w:t>
            </w:r>
          </w:p>
        </w:tc>
      </w:tr>
      <w:tr w:rsidR="00A208BB" w:rsidRPr="004B30D6" w:rsidTr="00846672">
        <w:tc>
          <w:tcPr>
            <w:tcW w:w="534" w:type="dxa"/>
          </w:tcPr>
          <w:p w:rsidR="00A208BB" w:rsidRPr="004B30D6" w:rsidRDefault="00A208BB" w:rsidP="00B414D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Sr. No</w:t>
            </w:r>
          </w:p>
        </w:tc>
        <w:tc>
          <w:tcPr>
            <w:tcW w:w="1804" w:type="dxa"/>
          </w:tcPr>
          <w:p w:rsidR="00A208BB" w:rsidRPr="004B30D6" w:rsidRDefault="00A208BB" w:rsidP="00846672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Name of</w:t>
            </w:r>
          </w:p>
          <w:p w:rsidR="00A208BB" w:rsidRPr="004B30D6" w:rsidRDefault="00A208BB" w:rsidP="00846672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Committee</w:t>
            </w:r>
          </w:p>
        </w:tc>
        <w:tc>
          <w:tcPr>
            <w:tcW w:w="1085" w:type="dxa"/>
            <w:gridSpan w:val="2"/>
          </w:tcPr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Date(s) of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meeting of the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committee in the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relevant quarter</w:t>
            </w:r>
          </w:p>
        </w:tc>
        <w:tc>
          <w:tcPr>
            <w:tcW w:w="1086" w:type="dxa"/>
          </w:tcPr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Requirement of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Quorum met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(details)</w:t>
            </w:r>
          </w:p>
        </w:tc>
        <w:tc>
          <w:tcPr>
            <w:tcW w:w="1164" w:type="dxa"/>
          </w:tcPr>
          <w:p w:rsidR="00A208BB" w:rsidRPr="004B30D6" w:rsidRDefault="00A208BB" w:rsidP="00B414D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Date(s) of meeting (if any) in the</w:t>
            </w:r>
          </w:p>
        </w:tc>
        <w:tc>
          <w:tcPr>
            <w:tcW w:w="1164" w:type="dxa"/>
            <w:gridSpan w:val="2"/>
          </w:tcPr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Date(s) of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meeting of the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committee in the</w:t>
            </w:r>
          </w:p>
          <w:p w:rsidR="00A208BB" w:rsidRPr="004B30D6" w:rsidRDefault="00A208BB" w:rsidP="00846672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previous quarter</w:t>
            </w:r>
          </w:p>
        </w:tc>
        <w:tc>
          <w:tcPr>
            <w:tcW w:w="1202" w:type="dxa"/>
          </w:tcPr>
          <w:p w:rsidR="00A208BB" w:rsidRPr="004B30D6" w:rsidRDefault="00A208BB" w:rsidP="00B414D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Maximum gap between any two consecutive (in number of days)</w:t>
            </w:r>
          </w:p>
        </w:tc>
        <w:tc>
          <w:tcPr>
            <w:tcW w:w="1203" w:type="dxa"/>
          </w:tcPr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Name of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other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committee</w:t>
            </w:r>
          </w:p>
        </w:tc>
      </w:tr>
      <w:tr w:rsidR="00A208BB" w:rsidRPr="004B30D6" w:rsidTr="00846672">
        <w:tc>
          <w:tcPr>
            <w:tcW w:w="534" w:type="dxa"/>
          </w:tcPr>
          <w:p w:rsidR="00A208BB" w:rsidRPr="004B30D6" w:rsidRDefault="00A208BB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1</w:t>
            </w:r>
          </w:p>
        </w:tc>
        <w:tc>
          <w:tcPr>
            <w:tcW w:w="1804" w:type="dxa"/>
          </w:tcPr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Audit</w:t>
            </w:r>
          </w:p>
          <w:p w:rsidR="00A208BB" w:rsidRPr="004B30D6" w:rsidRDefault="00A208BB" w:rsidP="00846672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Committee</w:t>
            </w:r>
          </w:p>
        </w:tc>
        <w:tc>
          <w:tcPr>
            <w:tcW w:w="1085" w:type="dxa"/>
            <w:gridSpan w:val="2"/>
          </w:tcPr>
          <w:p w:rsidR="00A208BB" w:rsidRPr="004B30D6" w:rsidRDefault="00BB4838" w:rsidP="00B414D7">
            <w:pPr>
              <w:rPr>
                <w:rFonts w:ascii="Book Antiqua" w:hAnsi="Book Antiqua"/>
              </w:rPr>
            </w:pPr>
            <w:r>
              <w:rPr>
                <w:rFonts w:ascii="Book Antiqua" w:hAnsi="Book Antiqua" w:cs="TimesNewRomanPSMT"/>
              </w:rPr>
              <w:t>25.05.2017</w:t>
            </w:r>
          </w:p>
        </w:tc>
        <w:tc>
          <w:tcPr>
            <w:tcW w:w="1086" w:type="dxa"/>
          </w:tcPr>
          <w:p w:rsidR="00A208BB" w:rsidRPr="004B30D6" w:rsidRDefault="00A208BB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Yes</w:t>
            </w:r>
          </w:p>
        </w:tc>
        <w:tc>
          <w:tcPr>
            <w:tcW w:w="1164" w:type="dxa"/>
          </w:tcPr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3 Member as per</w:t>
            </w:r>
          </w:p>
          <w:p w:rsidR="00A208BB" w:rsidRPr="004B30D6" w:rsidRDefault="00A208BB" w:rsidP="00846672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composition</w:t>
            </w:r>
          </w:p>
        </w:tc>
        <w:tc>
          <w:tcPr>
            <w:tcW w:w="1164" w:type="dxa"/>
            <w:gridSpan w:val="2"/>
          </w:tcPr>
          <w:p w:rsidR="00A208BB" w:rsidRPr="004B30D6" w:rsidRDefault="00BB4838" w:rsidP="00B414D7">
            <w:pPr>
              <w:rPr>
                <w:rFonts w:ascii="Book Antiqua" w:hAnsi="Book Antiqua"/>
              </w:rPr>
            </w:pPr>
            <w:r>
              <w:rPr>
                <w:rFonts w:ascii="Book Antiqua" w:hAnsi="Book Antiqua" w:cs="TimesNewRomanPSMT"/>
              </w:rPr>
              <w:t>13.02.2017</w:t>
            </w:r>
          </w:p>
        </w:tc>
        <w:tc>
          <w:tcPr>
            <w:tcW w:w="1202" w:type="dxa"/>
          </w:tcPr>
          <w:p w:rsidR="00A208BB" w:rsidRPr="004B30D6" w:rsidRDefault="00BB4838" w:rsidP="00B414D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100</w:t>
            </w:r>
          </w:p>
        </w:tc>
        <w:tc>
          <w:tcPr>
            <w:tcW w:w="1203" w:type="dxa"/>
          </w:tcPr>
          <w:p w:rsidR="00A208BB" w:rsidRPr="004B30D6" w:rsidRDefault="00A208BB" w:rsidP="00B414D7">
            <w:pPr>
              <w:rPr>
                <w:rFonts w:ascii="Book Antiqua" w:hAnsi="Book Antiqua"/>
              </w:rPr>
            </w:pPr>
          </w:p>
        </w:tc>
      </w:tr>
      <w:tr w:rsidR="00BB4838" w:rsidRPr="004B30D6" w:rsidTr="00846672">
        <w:tc>
          <w:tcPr>
            <w:tcW w:w="534" w:type="dxa"/>
          </w:tcPr>
          <w:p w:rsidR="00BB4838" w:rsidRPr="004B30D6" w:rsidRDefault="00BB4838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2</w:t>
            </w:r>
          </w:p>
        </w:tc>
        <w:tc>
          <w:tcPr>
            <w:tcW w:w="1804" w:type="dxa"/>
          </w:tcPr>
          <w:p w:rsidR="00BB4838" w:rsidRPr="004B30D6" w:rsidRDefault="00BB4838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Stakeholders</w:t>
            </w:r>
          </w:p>
          <w:p w:rsidR="00BB4838" w:rsidRPr="004B30D6" w:rsidRDefault="00BB4838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Relationship</w:t>
            </w:r>
          </w:p>
          <w:p w:rsidR="00BB4838" w:rsidRPr="004B30D6" w:rsidRDefault="00BB4838" w:rsidP="00846672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Committee</w:t>
            </w:r>
          </w:p>
        </w:tc>
        <w:tc>
          <w:tcPr>
            <w:tcW w:w="1085" w:type="dxa"/>
            <w:gridSpan w:val="2"/>
          </w:tcPr>
          <w:p w:rsidR="00BB4838" w:rsidRPr="004B30D6" w:rsidRDefault="00BB4838" w:rsidP="00CA1E68">
            <w:pPr>
              <w:rPr>
                <w:rFonts w:ascii="Book Antiqua" w:hAnsi="Book Antiqua"/>
              </w:rPr>
            </w:pPr>
            <w:r>
              <w:rPr>
                <w:rFonts w:ascii="Book Antiqua" w:hAnsi="Book Antiqua" w:cs="TimesNewRomanPSMT"/>
              </w:rPr>
              <w:t>25.05.2017</w:t>
            </w:r>
          </w:p>
        </w:tc>
        <w:tc>
          <w:tcPr>
            <w:tcW w:w="1086" w:type="dxa"/>
          </w:tcPr>
          <w:p w:rsidR="00BB4838" w:rsidRPr="004B30D6" w:rsidRDefault="00BB4838" w:rsidP="00CA1E68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Yes</w:t>
            </w:r>
          </w:p>
        </w:tc>
        <w:tc>
          <w:tcPr>
            <w:tcW w:w="1164" w:type="dxa"/>
          </w:tcPr>
          <w:p w:rsidR="00BB4838" w:rsidRPr="004B30D6" w:rsidRDefault="00BB4838" w:rsidP="00CA1E68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3 Member as per</w:t>
            </w:r>
          </w:p>
          <w:p w:rsidR="00BB4838" w:rsidRPr="004B30D6" w:rsidRDefault="00BB4838" w:rsidP="00CA1E68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composition</w:t>
            </w:r>
          </w:p>
        </w:tc>
        <w:tc>
          <w:tcPr>
            <w:tcW w:w="1164" w:type="dxa"/>
            <w:gridSpan w:val="2"/>
          </w:tcPr>
          <w:p w:rsidR="00BB4838" w:rsidRPr="004B30D6" w:rsidRDefault="00BB4838" w:rsidP="00CA1E68">
            <w:pPr>
              <w:rPr>
                <w:rFonts w:ascii="Book Antiqua" w:hAnsi="Book Antiqua"/>
              </w:rPr>
            </w:pPr>
            <w:r>
              <w:rPr>
                <w:rFonts w:ascii="Book Antiqua" w:hAnsi="Book Antiqua" w:cs="TimesNewRomanPSMT"/>
              </w:rPr>
              <w:t>13.02.2017</w:t>
            </w:r>
          </w:p>
        </w:tc>
        <w:tc>
          <w:tcPr>
            <w:tcW w:w="1202" w:type="dxa"/>
          </w:tcPr>
          <w:p w:rsidR="00BB4838" w:rsidRPr="004B30D6" w:rsidRDefault="00BB4838" w:rsidP="00CA1E6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100</w:t>
            </w:r>
          </w:p>
        </w:tc>
        <w:tc>
          <w:tcPr>
            <w:tcW w:w="1203" w:type="dxa"/>
          </w:tcPr>
          <w:p w:rsidR="00BB4838" w:rsidRPr="004B30D6" w:rsidRDefault="00BB4838" w:rsidP="00B414D7">
            <w:pPr>
              <w:rPr>
                <w:rFonts w:ascii="Book Antiqua" w:hAnsi="Book Antiqua"/>
              </w:rPr>
            </w:pPr>
          </w:p>
        </w:tc>
      </w:tr>
      <w:tr w:rsidR="00BB4838" w:rsidRPr="004B30D6" w:rsidTr="00846672">
        <w:tc>
          <w:tcPr>
            <w:tcW w:w="534" w:type="dxa"/>
          </w:tcPr>
          <w:p w:rsidR="00BB4838" w:rsidRPr="004B30D6" w:rsidRDefault="00BB4838" w:rsidP="00B414D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804" w:type="dxa"/>
          </w:tcPr>
          <w:p w:rsidR="00BB4838" w:rsidRPr="00BB4838" w:rsidRDefault="00BB4838" w:rsidP="00BB4838">
            <w:pPr>
              <w:rPr>
                <w:rFonts w:ascii="Book Antiqua" w:hAnsi="Book Antiqua"/>
              </w:rPr>
            </w:pPr>
            <w:r w:rsidRPr="00BB4838">
              <w:rPr>
                <w:rFonts w:ascii="Book Antiqua" w:hAnsi="Book Antiqua"/>
              </w:rPr>
              <w:t>Nomination and Remuneration Committee</w:t>
            </w:r>
          </w:p>
          <w:p w:rsidR="00BB4838" w:rsidRPr="004B30D6" w:rsidRDefault="00BB4838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</w:p>
        </w:tc>
        <w:tc>
          <w:tcPr>
            <w:tcW w:w="1085" w:type="dxa"/>
            <w:gridSpan w:val="2"/>
          </w:tcPr>
          <w:p w:rsidR="00BB4838" w:rsidRPr="004B30D6" w:rsidRDefault="00BB4838" w:rsidP="00CA1E68">
            <w:pPr>
              <w:rPr>
                <w:rFonts w:ascii="Book Antiqua" w:hAnsi="Book Antiqua"/>
              </w:rPr>
            </w:pPr>
            <w:r>
              <w:rPr>
                <w:rFonts w:ascii="Book Antiqua" w:hAnsi="Book Antiqua" w:cs="TimesNewRomanPSMT"/>
              </w:rPr>
              <w:t>25.05.2017</w:t>
            </w:r>
          </w:p>
        </w:tc>
        <w:tc>
          <w:tcPr>
            <w:tcW w:w="1086" w:type="dxa"/>
          </w:tcPr>
          <w:p w:rsidR="00BB4838" w:rsidRPr="004B30D6" w:rsidRDefault="00BB4838" w:rsidP="00CA1E68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Yes</w:t>
            </w:r>
          </w:p>
        </w:tc>
        <w:tc>
          <w:tcPr>
            <w:tcW w:w="1164" w:type="dxa"/>
          </w:tcPr>
          <w:p w:rsidR="00BB4838" w:rsidRPr="004B30D6" w:rsidRDefault="00BB4838" w:rsidP="00CA1E68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3 Member as per</w:t>
            </w:r>
          </w:p>
          <w:p w:rsidR="00BB4838" w:rsidRPr="004B30D6" w:rsidRDefault="00BB4838" w:rsidP="00CA1E68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composition</w:t>
            </w:r>
          </w:p>
        </w:tc>
        <w:tc>
          <w:tcPr>
            <w:tcW w:w="1164" w:type="dxa"/>
            <w:gridSpan w:val="2"/>
          </w:tcPr>
          <w:p w:rsidR="00BB4838" w:rsidRPr="004B30D6" w:rsidRDefault="00BB4838" w:rsidP="00CA1E68">
            <w:pPr>
              <w:rPr>
                <w:rFonts w:ascii="Book Antiqua" w:hAnsi="Book Antiqua"/>
              </w:rPr>
            </w:pPr>
            <w:r>
              <w:rPr>
                <w:rFonts w:ascii="Book Antiqua" w:hAnsi="Book Antiqua" w:cs="TimesNewRomanPSMT"/>
              </w:rPr>
              <w:t>13.02.2017</w:t>
            </w:r>
          </w:p>
        </w:tc>
        <w:tc>
          <w:tcPr>
            <w:tcW w:w="1202" w:type="dxa"/>
          </w:tcPr>
          <w:p w:rsidR="00BB4838" w:rsidRPr="004B30D6" w:rsidRDefault="00BB4838" w:rsidP="00CA1E6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100</w:t>
            </w:r>
          </w:p>
        </w:tc>
        <w:tc>
          <w:tcPr>
            <w:tcW w:w="1203" w:type="dxa"/>
          </w:tcPr>
          <w:p w:rsidR="00BB4838" w:rsidRPr="004B30D6" w:rsidRDefault="00BB4838" w:rsidP="00B414D7">
            <w:pPr>
              <w:rPr>
                <w:rFonts w:ascii="Book Antiqua" w:hAnsi="Book Antiqua"/>
              </w:rPr>
            </w:pPr>
          </w:p>
        </w:tc>
      </w:tr>
    </w:tbl>
    <w:p w:rsidR="00254941" w:rsidRDefault="00254941" w:rsidP="00AD0891"/>
    <w:tbl>
      <w:tblPr>
        <w:tblStyle w:val="TableGrid"/>
        <w:tblW w:w="0" w:type="auto"/>
        <w:tblLook w:val="04A0"/>
      </w:tblPr>
      <w:tblGrid>
        <w:gridCol w:w="1076"/>
        <w:gridCol w:w="4091"/>
        <w:gridCol w:w="1632"/>
        <w:gridCol w:w="2443"/>
      </w:tblGrid>
      <w:tr w:rsidR="00DE3E82" w:rsidRPr="004B30D6" w:rsidTr="00EE78C3">
        <w:tc>
          <w:tcPr>
            <w:tcW w:w="9242" w:type="dxa"/>
            <w:gridSpan w:val="4"/>
          </w:tcPr>
          <w:p w:rsidR="00DE3E82" w:rsidRPr="004B30D6" w:rsidRDefault="00DE3E82" w:rsidP="00B414D7">
            <w:pPr>
              <w:jc w:val="center"/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lastRenderedPageBreak/>
              <w:t>Annexure 1</w:t>
            </w:r>
          </w:p>
        </w:tc>
      </w:tr>
      <w:tr w:rsidR="00214D85" w:rsidRPr="004B30D6" w:rsidTr="006E1453">
        <w:tc>
          <w:tcPr>
            <w:tcW w:w="9242" w:type="dxa"/>
            <w:gridSpan w:val="4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V. Related Party Transactions</w:t>
            </w:r>
          </w:p>
        </w:tc>
      </w:tr>
      <w:tr w:rsidR="00DE3E82" w:rsidRPr="004B30D6" w:rsidTr="00B8722E">
        <w:tc>
          <w:tcPr>
            <w:tcW w:w="9242" w:type="dxa"/>
            <w:gridSpan w:val="4"/>
          </w:tcPr>
          <w:p w:rsidR="00DE3E82" w:rsidRPr="004B30D6" w:rsidRDefault="00DE3E82" w:rsidP="00B414D7">
            <w:pPr>
              <w:rPr>
                <w:rFonts w:ascii="Book Antiqua" w:hAnsi="Book Antiqua"/>
              </w:rPr>
            </w:pPr>
          </w:p>
        </w:tc>
      </w:tr>
      <w:tr w:rsidR="00214D85" w:rsidRPr="004B30D6" w:rsidTr="00933350">
        <w:tc>
          <w:tcPr>
            <w:tcW w:w="9242" w:type="dxa"/>
            <w:gridSpan w:val="4"/>
          </w:tcPr>
          <w:p w:rsidR="00214D85" w:rsidRPr="004B30D6" w:rsidRDefault="00214D8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Disclosure of notes on meeting of board of directors explanatory      No</w:t>
            </w:r>
          </w:p>
        </w:tc>
      </w:tr>
      <w:tr w:rsidR="00214D85" w:rsidRPr="004B30D6" w:rsidTr="00214D85">
        <w:tc>
          <w:tcPr>
            <w:tcW w:w="1101" w:type="dxa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Sr. No</w:t>
            </w:r>
          </w:p>
        </w:tc>
        <w:tc>
          <w:tcPr>
            <w:tcW w:w="4214" w:type="dxa"/>
          </w:tcPr>
          <w:p w:rsidR="00214D85" w:rsidRPr="004B30D6" w:rsidRDefault="00214D85" w:rsidP="00B414D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Subject</w:t>
            </w:r>
          </w:p>
        </w:tc>
        <w:tc>
          <w:tcPr>
            <w:tcW w:w="1451" w:type="dxa"/>
          </w:tcPr>
          <w:p w:rsidR="00214D85" w:rsidRPr="004B30D6" w:rsidRDefault="00214D85" w:rsidP="00214D8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Compliance status</w:t>
            </w:r>
          </w:p>
          <w:p w:rsidR="00214D85" w:rsidRPr="004B30D6" w:rsidRDefault="00214D85" w:rsidP="00214D85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(Yes/No/NA)</w:t>
            </w:r>
          </w:p>
        </w:tc>
        <w:tc>
          <w:tcPr>
            <w:tcW w:w="2476" w:type="dxa"/>
          </w:tcPr>
          <w:p w:rsidR="00214D85" w:rsidRPr="004B30D6" w:rsidRDefault="00214D85" w:rsidP="00214D8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If status is “No” details of noncompliance</w:t>
            </w:r>
          </w:p>
          <w:p w:rsidR="00214D85" w:rsidRPr="004B30D6" w:rsidRDefault="00214D85" w:rsidP="00214D8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may be given here.</w:t>
            </w:r>
          </w:p>
        </w:tc>
      </w:tr>
      <w:tr w:rsidR="00214D85" w:rsidRPr="004B30D6" w:rsidTr="00214D85">
        <w:tc>
          <w:tcPr>
            <w:tcW w:w="1101" w:type="dxa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1</w:t>
            </w:r>
          </w:p>
        </w:tc>
        <w:tc>
          <w:tcPr>
            <w:tcW w:w="4214" w:type="dxa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Whether prior approval of audit committee obtained</w:t>
            </w:r>
          </w:p>
        </w:tc>
        <w:tc>
          <w:tcPr>
            <w:tcW w:w="1451" w:type="dxa"/>
          </w:tcPr>
          <w:p w:rsidR="00214D85" w:rsidRPr="004B30D6" w:rsidRDefault="0022191F" w:rsidP="00B414D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Yes</w:t>
            </w:r>
          </w:p>
        </w:tc>
        <w:tc>
          <w:tcPr>
            <w:tcW w:w="2476" w:type="dxa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</w:p>
        </w:tc>
      </w:tr>
      <w:tr w:rsidR="00214D85" w:rsidRPr="004B30D6" w:rsidTr="00214D85">
        <w:tc>
          <w:tcPr>
            <w:tcW w:w="1101" w:type="dxa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2</w:t>
            </w:r>
          </w:p>
        </w:tc>
        <w:tc>
          <w:tcPr>
            <w:tcW w:w="4214" w:type="dxa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Whether shareholder approval obtained for material RPT</w:t>
            </w:r>
          </w:p>
        </w:tc>
        <w:tc>
          <w:tcPr>
            <w:tcW w:w="1451" w:type="dxa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NA</w:t>
            </w:r>
          </w:p>
        </w:tc>
        <w:tc>
          <w:tcPr>
            <w:tcW w:w="2476" w:type="dxa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</w:p>
        </w:tc>
      </w:tr>
      <w:tr w:rsidR="00214D85" w:rsidRPr="004B30D6" w:rsidTr="00214D85">
        <w:tc>
          <w:tcPr>
            <w:tcW w:w="1101" w:type="dxa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3</w:t>
            </w:r>
          </w:p>
        </w:tc>
        <w:tc>
          <w:tcPr>
            <w:tcW w:w="4214" w:type="dxa"/>
          </w:tcPr>
          <w:p w:rsidR="00214D85" w:rsidRPr="004B30D6" w:rsidRDefault="00214D85" w:rsidP="00214D85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Whether details of RPT entered into pursuant to omnibus approval</w:t>
            </w:r>
          </w:p>
          <w:p w:rsidR="00214D85" w:rsidRPr="004B30D6" w:rsidRDefault="00214D85" w:rsidP="00214D85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have been reviewed by Audit Committee</w:t>
            </w:r>
          </w:p>
        </w:tc>
        <w:tc>
          <w:tcPr>
            <w:tcW w:w="1451" w:type="dxa"/>
          </w:tcPr>
          <w:p w:rsidR="00214D85" w:rsidRPr="004B30D6" w:rsidRDefault="0022191F" w:rsidP="00B414D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Yes</w:t>
            </w:r>
          </w:p>
        </w:tc>
        <w:tc>
          <w:tcPr>
            <w:tcW w:w="2476" w:type="dxa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</w:p>
        </w:tc>
      </w:tr>
    </w:tbl>
    <w:p w:rsidR="00925045" w:rsidRDefault="00925045" w:rsidP="00AD0891"/>
    <w:tbl>
      <w:tblPr>
        <w:tblStyle w:val="TableGrid"/>
        <w:tblW w:w="0" w:type="auto"/>
        <w:tblLayout w:type="fixed"/>
        <w:tblLook w:val="04A0"/>
      </w:tblPr>
      <w:tblGrid>
        <w:gridCol w:w="817"/>
        <w:gridCol w:w="7088"/>
        <w:gridCol w:w="1337"/>
      </w:tblGrid>
      <w:tr w:rsidR="00925045" w:rsidRPr="004B30D6" w:rsidTr="00925045">
        <w:tc>
          <w:tcPr>
            <w:tcW w:w="9242" w:type="dxa"/>
            <w:gridSpan w:val="3"/>
          </w:tcPr>
          <w:p w:rsidR="00925045" w:rsidRPr="004B30D6" w:rsidRDefault="00925045" w:rsidP="00B414D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Annexure I</w:t>
            </w:r>
          </w:p>
          <w:p w:rsidR="00925045" w:rsidRPr="004B30D6" w:rsidRDefault="00925045" w:rsidP="00B414D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NewRomanPS-BoldMT"/>
                <w:b/>
                <w:bCs/>
              </w:rPr>
            </w:pPr>
          </w:p>
        </w:tc>
      </w:tr>
      <w:tr w:rsidR="00925045" w:rsidRPr="004B30D6" w:rsidTr="00925045">
        <w:tc>
          <w:tcPr>
            <w:tcW w:w="9242" w:type="dxa"/>
            <w:gridSpan w:val="3"/>
          </w:tcPr>
          <w:p w:rsidR="00925045" w:rsidRPr="004B30D6" w:rsidRDefault="00925045" w:rsidP="00B414D7">
            <w:pPr>
              <w:rPr>
                <w:rFonts w:ascii="Book Antiqua" w:hAnsi="Book Antiqua" w:cs="TimesNewRomanPS-BoldMT"/>
                <w:b/>
                <w:bCs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VI. Affirmations</w:t>
            </w:r>
          </w:p>
        </w:tc>
      </w:tr>
      <w:tr w:rsidR="00925045" w:rsidRPr="004B30D6" w:rsidTr="00925045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Cs/>
              </w:rPr>
              <w:t>Sr. No</w:t>
            </w:r>
          </w:p>
          <w:p w:rsidR="00925045" w:rsidRPr="004B30D6" w:rsidRDefault="00925045" w:rsidP="00B414D7">
            <w:pPr>
              <w:rPr>
                <w:rFonts w:ascii="Book Antiqua" w:hAnsi="Book Antiqua"/>
              </w:rPr>
            </w:pPr>
          </w:p>
        </w:tc>
        <w:tc>
          <w:tcPr>
            <w:tcW w:w="7088" w:type="dxa"/>
          </w:tcPr>
          <w:p w:rsidR="00925045" w:rsidRPr="004B30D6" w:rsidRDefault="00925045" w:rsidP="00B414D7">
            <w:pPr>
              <w:rPr>
                <w:rFonts w:ascii="Book Antiqua" w:hAnsi="Book Antiqua" w:cs="TimesNewRomanPS-BoldMT"/>
                <w:bCs/>
              </w:rPr>
            </w:pPr>
            <w:r w:rsidRPr="004B30D6">
              <w:rPr>
                <w:rFonts w:ascii="Book Antiqua" w:hAnsi="Book Antiqua" w:cs="TimesNewRomanPS-BoldMT"/>
                <w:bCs/>
              </w:rPr>
              <w:t>Subject</w:t>
            </w:r>
          </w:p>
        </w:tc>
        <w:tc>
          <w:tcPr>
            <w:tcW w:w="1337" w:type="dxa"/>
          </w:tcPr>
          <w:p w:rsidR="00925045" w:rsidRPr="004B30D6" w:rsidRDefault="00925045" w:rsidP="00925045">
            <w:pPr>
              <w:rPr>
                <w:rFonts w:ascii="Book Antiqua" w:hAnsi="Book Antiqua" w:cs="TimesNewRomanPS-BoldMT"/>
                <w:bCs/>
              </w:rPr>
            </w:pPr>
            <w:r w:rsidRPr="004B30D6">
              <w:rPr>
                <w:rFonts w:ascii="Book Antiqua" w:hAnsi="Book Antiqua" w:cs="TimesNewRomanPS-BoldMT"/>
                <w:bCs/>
              </w:rPr>
              <w:t>Compliance status</w:t>
            </w:r>
          </w:p>
          <w:p w:rsidR="00925045" w:rsidRPr="004B30D6" w:rsidRDefault="00925045" w:rsidP="00925045">
            <w:pPr>
              <w:rPr>
                <w:rFonts w:ascii="Book Antiqua" w:hAnsi="Book Antiqua" w:cs="TimesNewRomanPS-BoldMT"/>
                <w:bCs/>
              </w:rPr>
            </w:pPr>
            <w:r w:rsidRPr="004B30D6">
              <w:rPr>
                <w:rFonts w:ascii="Book Antiqua" w:hAnsi="Book Antiqua" w:cs="TimesNewRomanPS-BoldMT"/>
                <w:bCs/>
              </w:rPr>
              <w:t>(Yes/No)</w:t>
            </w:r>
          </w:p>
        </w:tc>
      </w:tr>
      <w:tr w:rsidR="00925045" w:rsidRPr="004B30D6" w:rsidTr="00925045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1</w:t>
            </w:r>
          </w:p>
        </w:tc>
        <w:tc>
          <w:tcPr>
            <w:tcW w:w="7088" w:type="dxa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The composition of Board of Directors is in terms of SEBI (Listing obligations and disclosure requirements)</w:t>
            </w:r>
          </w:p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Regulations, 2015</w:t>
            </w:r>
          </w:p>
        </w:tc>
        <w:tc>
          <w:tcPr>
            <w:tcW w:w="133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Yes</w:t>
            </w:r>
          </w:p>
        </w:tc>
      </w:tr>
      <w:tr w:rsidR="00925045" w:rsidRPr="004B30D6" w:rsidTr="00925045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2</w:t>
            </w:r>
          </w:p>
        </w:tc>
        <w:tc>
          <w:tcPr>
            <w:tcW w:w="7088" w:type="dxa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The composition of the following committees is in terms of SEBI(Listing obligations and disclosure</w:t>
            </w:r>
          </w:p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requirements) Regulations, 2015 a. Audit Committee</w:t>
            </w:r>
          </w:p>
        </w:tc>
        <w:tc>
          <w:tcPr>
            <w:tcW w:w="133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Yes</w:t>
            </w:r>
          </w:p>
        </w:tc>
      </w:tr>
      <w:tr w:rsidR="00925045" w:rsidRPr="004B30D6" w:rsidTr="00925045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3</w:t>
            </w:r>
          </w:p>
        </w:tc>
        <w:tc>
          <w:tcPr>
            <w:tcW w:w="7088" w:type="dxa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The composition of the following committees is in terms of SEBI(Listing obligations and disclosure</w:t>
            </w:r>
          </w:p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requirements) Regulations, 2015. b. Nomination &amp; remuneration committee</w:t>
            </w:r>
          </w:p>
        </w:tc>
        <w:tc>
          <w:tcPr>
            <w:tcW w:w="133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Yes</w:t>
            </w:r>
          </w:p>
        </w:tc>
      </w:tr>
      <w:tr w:rsidR="00925045" w:rsidRPr="004B30D6" w:rsidTr="00925045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4</w:t>
            </w:r>
          </w:p>
        </w:tc>
        <w:tc>
          <w:tcPr>
            <w:tcW w:w="7088" w:type="dxa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The composition of the following committees is in terms of SEBI(Listing obligations and disclosure</w:t>
            </w:r>
          </w:p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requirements) Regulations, 2015. c. Stakeholders relationship committee</w:t>
            </w:r>
          </w:p>
        </w:tc>
        <w:tc>
          <w:tcPr>
            <w:tcW w:w="133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Yes</w:t>
            </w:r>
          </w:p>
        </w:tc>
      </w:tr>
      <w:tr w:rsidR="00925045" w:rsidRPr="004B30D6" w:rsidTr="00925045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5</w:t>
            </w:r>
          </w:p>
        </w:tc>
        <w:tc>
          <w:tcPr>
            <w:tcW w:w="7088" w:type="dxa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The composition of the following committees is in terms of SEBI(Listing obligations and disclosure</w:t>
            </w:r>
          </w:p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requirements) Regulations, 2015. d. Risk management committee (applicable to the top 100 listed entities)</w:t>
            </w:r>
          </w:p>
        </w:tc>
        <w:tc>
          <w:tcPr>
            <w:tcW w:w="133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NA</w:t>
            </w:r>
          </w:p>
        </w:tc>
      </w:tr>
      <w:tr w:rsidR="00925045" w:rsidRPr="004B30D6" w:rsidTr="00925045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6</w:t>
            </w:r>
          </w:p>
        </w:tc>
        <w:tc>
          <w:tcPr>
            <w:tcW w:w="7088" w:type="dxa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The committee members have been made aware of their powers, role and responsibilities as specified in SEBI</w:t>
            </w:r>
          </w:p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(Listing obligations and disclosure requirements) Regulations, 2015.</w:t>
            </w:r>
          </w:p>
        </w:tc>
        <w:tc>
          <w:tcPr>
            <w:tcW w:w="133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Yes</w:t>
            </w:r>
          </w:p>
        </w:tc>
      </w:tr>
      <w:tr w:rsidR="00925045" w:rsidRPr="004B30D6" w:rsidTr="00925045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7</w:t>
            </w:r>
          </w:p>
        </w:tc>
        <w:tc>
          <w:tcPr>
            <w:tcW w:w="7088" w:type="dxa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The meetings of the board of directors and the above committees have been conducted in the manner as specified</w:t>
            </w:r>
          </w:p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in SEBI (Listing obligations and disclosure requirements) Regulations, 2015.</w:t>
            </w:r>
          </w:p>
        </w:tc>
        <w:tc>
          <w:tcPr>
            <w:tcW w:w="133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Yes</w:t>
            </w:r>
          </w:p>
        </w:tc>
      </w:tr>
      <w:tr w:rsidR="00925045" w:rsidRPr="004B30D6" w:rsidTr="00925045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8</w:t>
            </w:r>
          </w:p>
        </w:tc>
        <w:tc>
          <w:tcPr>
            <w:tcW w:w="7088" w:type="dxa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 xml:space="preserve">This report and/or the report submitted in the previous quarter has </w:t>
            </w:r>
            <w:r w:rsidRPr="004B30D6">
              <w:rPr>
                <w:rFonts w:ascii="Book Antiqua" w:hAnsi="Book Antiqua" w:cs="TimesNewRomanPSMT"/>
              </w:rPr>
              <w:lastRenderedPageBreak/>
              <w:t>been placed before Board of Directors.</w:t>
            </w:r>
          </w:p>
        </w:tc>
        <w:tc>
          <w:tcPr>
            <w:tcW w:w="133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lastRenderedPageBreak/>
              <w:t>Yes</w:t>
            </w:r>
          </w:p>
        </w:tc>
      </w:tr>
    </w:tbl>
    <w:p w:rsidR="00925045" w:rsidRDefault="00925045" w:rsidP="00AD0891"/>
    <w:p w:rsidR="009D5C24" w:rsidRDefault="009D5C24" w:rsidP="00AD0891"/>
    <w:tbl>
      <w:tblPr>
        <w:tblStyle w:val="TableGrid"/>
        <w:tblW w:w="0" w:type="auto"/>
        <w:tblLook w:val="04A0"/>
      </w:tblPr>
      <w:tblGrid>
        <w:gridCol w:w="3080"/>
        <w:gridCol w:w="3081"/>
      </w:tblGrid>
      <w:tr w:rsidR="00144ECC" w:rsidRPr="004B30D6" w:rsidTr="00342A11">
        <w:tc>
          <w:tcPr>
            <w:tcW w:w="6161" w:type="dxa"/>
            <w:gridSpan w:val="2"/>
          </w:tcPr>
          <w:p w:rsidR="00144ECC" w:rsidRPr="004B30D6" w:rsidRDefault="00144ECC" w:rsidP="00B414D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4B30D6">
              <w:rPr>
                <w:rFonts w:ascii="Book Antiqua" w:hAnsi="Book Antiqua" w:cs="TimesNewRomanPSMT"/>
                <w:b/>
              </w:rPr>
              <w:t>Signatory Details</w:t>
            </w:r>
          </w:p>
        </w:tc>
      </w:tr>
      <w:tr w:rsidR="00144ECC" w:rsidRPr="004B30D6" w:rsidTr="00B414D7">
        <w:tc>
          <w:tcPr>
            <w:tcW w:w="3080" w:type="dxa"/>
          </w:tcPr>
          <w:p w:rsidR="00144ECC" w:rsidRPr="004B30D6" w:rsidRDefault="00144ECC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Name of signatory</w:t>
            </w:r>
          </w:p>
        </w:tc>
        <w:tc>
          <w:tcPr>
            <w:tcW w:w="3081" w:type="dxa"/>
          </w:tcPr>
          <w:p w:rsidR="00144ECC" w:rsidRPr="004B30D6" w:rsidRDefault="00144ECC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H.C.Gupta</w:t>
            </w:r>
          </w:p>
        </w:tc>
      </w:tr>
      <w:tr w:rsidR="00144ECC" w:rsidRPr="004B30D6" w:rsidTr="00B414D7">
        <w:tc>
          <w:tcPr>
            <w:tcW w:w="3080" w:type="dxa"/>
          </w:tcPr>
          <w:p w:rsidR="00144ECC" w:rsidRPr="004B30D6" w:rsidRDefault="00144ECC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Designation of person</w:t>
            </w:r>
          </w:p>
        </w:tc>
        <w:tc>
          <w:tcPr>
            <w:tcW w:w="3081" w:type="dxa"/>
          </w:tcPr>
          <w:p w:rsidR="00144ECC" w:rsidRPr="004B30D6" w:rsidRDefault="00144ECC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Compliance Officer</w:t>
            </w:r>
          </w:p>
        </w:tc>
      </w:tr>
      <w:tr w:rsidR="00144ECC" w:rsidRPr="004B30D6" w:rsidTr="00B414D7">
        <w:tc>
          <w:tcPr>
            <w:tcW w:w="3080" w:type="dxa"/>
          </w:tcPr>
          <w:p w:rsidR="00144ECC" w:rsidRPr="004B30D6" w:rsidRDefault="00144ECC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Place</w:t>
            </w:r>
          </w:p>
        </w:tc>
        <w:tc>
          <w:tcPr>
            <w:tcW w:w="3081" w:type="dxa"/>
          </w:tcPr>
          <w:p w:rsidR="00144ECC" w:rsidRPr="004B30D6" w:rsidRDefault="00144ECC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Mumbai</w:t>
            </w:r>
          </w:p>
        </w:tc>
      </w:tr>
      <w:tr w:rsidR="00144ECC" w:rsidRPr="004B30D6" w:rsidTr="00B414D7">
        <w:tc>
          <w:tcPr>
            <w:tcW w:w="3080" w:type="dxa"/>
          </w:tcPr>
          <w:p w:rsidR="00144ECC" w:rsidRPr="004B30D6" w:rsidRDefault="00144ECC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Date</w:t>
            </w:r>
          </w:p>
        </w:tc>
        <w:tc>
          <w:tcPr>
            <w:tcW w:w="3081" w:type="dxa"/>
          </w:tcPr>
          <w:p w:rsidR="00144ECC" w:rsidRPr="004B30D6" w:rsidRDefault="00772D73" w:rsidP="00102B0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11.07.2017</w:t>
            </w:r>
          </w:p>
        </w:tc>
      </w:tr>
    </w:tbl>
    <w:p w:rsidR="00144ECC" w:rsidRPr="00AD0891" w:rsidRDefault="00144ECC" w:rsidP="00AD0891"/>
    <w:sectPr w:rsidR="00144ECC" w:rsidRPr="00AD0891" w:rsidSect="00ED06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2210"/>
    <w:multiLevelType w:val="hybridMultilevel"/>
    <w:tmpl w:val="B4D625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B630A"/>
    <w:multiLevelType w:val="hybridMultilevel"/>
    <w:tmpl w:val="2392DE3C"/>
    <w:lvl w:ilvl="0" w:tplc="E2BCF4B4">
      <w:start w:val="1"/>
      <w:numFmt w:val="decimal"/>
      <w:lvlText w:val="%1."/>
      <w:lvlJc w:val="left"/>
      <w:pPr>
        <w:ind w:left="720" w:hanging="360"/>
      </w:pPr>
      <w:rPr>
        <w:rFonts w:cs="TimesNewRomanPSMT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911F9"/>
    <w:multiLevelType w:val="hybridMultilevel"/>
    <w:tmpl w:val="1E76F2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71EA5"/>
    <w:multiLevelType w:val="hybridMultilevel"/>
    <w:tmpl w:val="168C73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9086A"/>
    <w:multiLevelType w:val="hybridMultilevel"/>
    <w:tmpl w:val="0F42C6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C6BBF"/>
    <w:multiLevelType w:val="hybridMultilevel"/>
    <w:tmpl w:val="8DA22B24"/>
    <w:lvl w:ilvl="0" w:tplc="B630E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0109D4"/>
    <w:multiLevelType w:val="hybridMultilevel"/>
    <w:tmpl w:val="B7D609E8"/>
    <w:lvl w:ilvl="0" w:tplc="EF321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D0891"/>
    <w:rsid w:val="00053C30"/>
    <w:rsid w:val="00066C7E"/>
    <w:rsid w:val="00095DB9"/>
    <w:rsid w:val="000C3228"/>
    <w:rsid w:val="00102B09"/>
    <w:rsid w:val="00144ECC"/>
    <w:rsid w:val="0016415C"/>
    <w:rsid w:val="00214D85"/>
    <w:rsid w:val="0022191F"/>
    <w:rsid w:val="00254941"/>
    <w:rsid w:val="00383302"/>
    <w:rsid w:val="00414DBE"/>
    <w:rsid w:val="00434E55"/>
    <w:rsid w:val="004B30D6"/>
    <w:rsid w:val="005C640D"/>
    <w:rsid w:val="00711912"/>
    <w:rsid w:val="00770407"/>
    <w:rsid w:val="00772D73"/>
    <w:rsid w:val="007B42B8"/>
    <w:rsid w:val="00846672"/>
    <w:rsid w:val="008F2329"/>
    <w:rsid w:val="00920DB3"/>
    <w:rsid w:val="00925045"/>
    <w:rsid w:val="009752E3"/>
    <w:rsid w:val="009903D3"/>
    <w:rsid w:val="009D5C24"/>
    <w:rsid w:val="00A208BB"/>
    <w:rsid w:val="00AD0891"/>
    <w:rsid w:val="00AD6EAD"/>
    <w:rsid w:val="00BB4838"/>
    <w:rsid w:val="00C1727C"/>
    <w:rsid w:val="00CA012D"/>
    <w:rsid w:val="00D41E90"/>
    <w:rsid w:val="00DC6D23"/>
    <w:rsid w:val="00DE0D30"/>
    <w:rsid w:val="00DE3E82"/>
    <w:rsid w:val="00E339AC"/>
    <w:rsid w:val="00E47279"/>
    <w:rsid w:val="00E70743"/>
    <w:rsid w:val="00E8109B"/>
    <w:rsid w:val="00ED0623"/>
    <w:rsid w:val="00F61581"/>
    <w:rsid w:val="00FF5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08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4E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Jivitapc</dc:creator>
  <cp:lastModifiedBy>Jivitapc</cp:lastModifiedBy>
  <cp:revision>10</cp:revision>
  <dcterms:created xsi:type="dcterms:W3CDTF">2018-02-28T04:51:00Z</dcterms:created>
  <dcterms:modified xsi:type="dcterms:W3CDTF">2018-02-28T05:07:00Z</dcterms:modified>
</cp:coreProperties>
</file>